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843" w:tblpY="-84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961"/>
        <w:gridCol w:w="3827"/>
        <w:gridCol w:w="284"/>
      </w:tblGrid>
      <w:tr w:rsidR="00BF7478" w:rsidRPr="00EB3589" w:rsidTr="00C3376E">
        <w:trPr>
          <w:trHeight w:val="468"/>
        </w:trPr>
        <w:tc>
          <w:tcPr>
            <w:tcW w:w="10031" w:type="dxa"/>
            <w:gridSpan w:val="4"/>
          </w:tcPr>
          <w:p w:rsidR="00BF7478" w:rsidRDefault="00BF7478" w:rsidP="00C3376E">
            <w:pPr>
              <w:rPr>
                <w:b/>
              </w:rPr>
            </w:pPr>
          </w:p>
          <w:p w:rsidR="00BF7478" w:rsidRPr="00EB3589" w:rsidRDefault="00CB0CE7" w:rsidP="00C3376E">
            <w:proofErr w:type="spellStart"/>
            <w:r>
              <w:rPr>
                <w:b/>
              </w:rPr>
              <w:t>Nr</w:t>
            </w:r>
            <w:proofErr w:type="spellEnd"/>
            <w:r>
              <w:rPr>
                <w:b/>
              </w:rPr>
              <w:t>. 4</w:t>
            </w:r>
            <w:r w:rsidR="00BF7478">
              <w:rPr>
                <w:b/>
              </w:rPr>
              <w:t xml:space="preserve">                                             </w:t>
            </w:r>
            <w:r w:rsidR="00BF7478" w:rsidRPr="004C2FE1">
              <w:rPr>
                <w:b/>
                <w:sz w:val="20"/>
                <w:szCs w:val="20"/>
              </w:rPr>
              <w:t>KARTA  OBSERWACJI  STANOWISKA</w:t>
            </w:r>
            <w:r w:rsidR="00BF7478">
              <w:rPr>
                <w:b/>
              </w:rPr>
              <w:t xml:space="preserve">          </w:t>
            </w:r>
            <w:r w:rsidR="00BF7478" w:rsidRPr="00491CD0">
              <w:rPr>
                <w:b/>
              </w:rPr>
              <w:t xml:space="preserve"> </w:t>
            </w:r>
            <w:r w:rsidR="00BF7478">
              <w:t xml:space="preserve"> </w:t>
            </w:r>
          </w:p>
          <w:p w:rsidR="00BF7478" w:rsidRPr="00EB3589" w:rsidRDefault="00BF7478" w:rsidP="00C3376E">
            <w:pPr>
              <w:jc w:val="center"/>
            </w:pPr>
            <w:r w:rsidRPr="00EB3589">
              <w:rPr>
                <w:rFonts w:ascii="Arial" w:hAnsi="Arial" w:cs="Arial"/>
              </w:rPr>
              <w:t xml:space="preserve">bóbr europejski </w:t>
            </w:r>
            <w:r w:rsidRPr="00EB3589">
              <w:rPr>
                <w:rFonts w:ascii="Arial" w:hAnsi="Arial" w:cs="Arial"/>
                <w:i/>
              </w:rPr>
              <w:t>(</w:t>
            </w:r>
            <w:proofErr w:type="spellStart"/>
            <w:r w:rsidRPr="00EB3589">
              <w:rPr>
                <w:rFonts w:ascii="Arial" w:hAnsi="Arial" w:cs="Arial"/>
                <w:i/>
              </w:rPr>
              <w:t>Castor</w:t>
            </w:r>
            <w:proofErr w:type="spellEnd"/>
            <w:r w:rsidRPr="00EB358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B3589">
              <w:rPr>
                <w:rFonts w:ascii="Arial" w:hAnsi="Arial" w:cs="Arial"/>
                <w:i/>
              </w:rPr>
              <w:t>fiber</w:t>
            </w:r>
            <w:proofErr w:type="spellEnd"/>
            <w:r w:rsidRPr="00EB3589">
              <w:rPr>
                <w:rFonts w:ascii="Arial" w:hAnsi="Arial" w:cs="Arial"/>
                <w:i/>
              </w:rPr>
              <w:t xml:space="preserve"> </w:t>
            </w:r>
            <w:r w:rsidRPr="00EB3589">
              <w:rPr>
                <w:rFonts w:ascii="Arial" w:hAnsi="Arial" w:cs="Arial"/>
              </w:rPr>
              <w:t>L.1758</w:t>
            </w:r>
            <w:r w:rsidRPr="00EB3589">
              <w:rPr>
                <w:rFonts w:ascii="Arial" w:hAnsi="Arial" w:cs="Arial"/>
                <w:i/>
              </w:rPr>
              <w:t xml:space="preserve">)         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F7478" w:rsidRPr="00491CD0" w:rsidTr="007747AA">
        <w:trPr>
          <w:trHeight w:val="304"/>
        </w:trPr>
        <w:tc>
          <w:tcPr>
            <w:tcW w:w="959" w:type="dxa"/>
          </w:tcPr>
          <w:p w:rsidR="004546E5" w:rsidRDefault="004546E5" w:rsidP="00C3376E">
            <w:pPr>
              <w:jc w:val="center"/>
              <w:rPr>
                <w:rFonts w:cs="Arial"/>
                <w:b/>
              </w:rPr>
            </w:pPr>
          </w:p>
          <w:p w:rsidR="00BF7478" w:rsidRPr="00491CD0" w:rsidRDefault="00CB0CE7" w:rsidP="00C337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BAN2</w:t>
            </w:r>
          </w:p>
        </w:tc>
        <w:tc>
          <w:tcPr>
            <w:tcW w:w="4961" w:type="dxa"/>
          </w:tcPr>
          <w:p w:rsidR="00BF7478" w:rsidRDefault="00BF7478" w:rsidP="00C3376E">
            <w:pPr>
              <w:rPr>
                <w:rFonts w:cs="Arial"/>
              </w:rPr>
            </w:pPr>
            <w:r w:rsidRPr="00491CD0">
              <w:rPr>
                <w:rFonts w:cs="Arial"/>
              </w:rPr>
              <w:t>Nazwa</w:t>
            </w:r>
            <w:r>
              <w:rPr>
                <w:rFonts w:cs="Arial"/>
              </w:rPr>
              <w:t>/numer</w:t>
            </w:r>
            <w:r w:rsidRPr="00491CD0">
              <w:rPr>
                <w:rFonts w:cs="Arial"/>
              </w:rPr>
              <w:t xml:space="preserve"> stanowiska</w:t>
            </w:r>
            <w:r>
              <w:rPr>
                <w:rFonts w:cs="Arial"/>
              </w:rPr>
              <w:t>:</w:t>
            </w:r>
          </w:p>
          <w:p w:rsidR="00BF7478" w:rsidRPr="006C2FB0" w:rsidRDefault="00CB0CE7" w:rsidP="00C3376E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7747AA">
              <w:rPr>
                <w:rFonts w:cs="Arial"/>
              </w:rPr>
              <w:t xml:space="preserve">OBCZAK  (k. </w:t>
            </w:r>
            <w:r w:rsidR="008C6D1A">
              <w:rPr>
                <w:rFonts w:cs="Arial"/>
              </w:rPr>
              <w:t>o</w:t>
            </w:r>
            <w:r w:rsidR="007747AA">
              <w:rPr>
                <w:rFonts w:cs="Arial"/>
              </w:rPr>
              <w:t>ddz.187)</w:t>
            </w:r>
          </w:p>
        </w:tc>
        <w:tc>
          <w:tcPr>
            <w:tcW w:w="3827" w:type="dxa"/>
          </w:tcPr>
          <w:p w:rsidR="00BF7478" w:rsidRPr="00EB3589" w:rsidRDefault="004546E5" w:rsidP="00C3376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</w:tcPr>
          <w:p w:rsidR="00BF7478" w:rsidRPr="00EB3589" w:rsidRDefault="004546E5" w:rsidP="004546E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F7478" w:rsidRPr="00491CD0" w:rsidTr="00C3376E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2.1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Współrzędne geogr</w:t>
            </w:r>
            <w:r>
              <w:t>aficzne</w:t>
            </w:r>
            <w:r w:rsidRPr="00491CD0">
              <w:t>:</w:t>
            </w:r>
            <w:r w:rsidR="008C6D1A">
              <w:t xml:space="preserve">   (GPS 444)</w:t>
            </w:r>
          </w:p>
        </w:tc>
        <w:tc>
          <w:tcPr>
            <w:tcW w:w="4111" w:type="dxa"/>
            <w:gridSpan w:val="2"/>
          </w:tcPr>
          <w:p w:rsidR="00BF7478" w:rsidRPr="00491CD0" w:rsidRDefault="007747AA" w:rsidP="007747AA">
            <w:pPr>
              <w:rPr>
                <w:rFonts w:cs="Arial"/>
              </w:rPr>
            </w:pPr>
            <w:r>
              <w:rPr>
                <w:rFonts w:cs="Arial"/>
              </w:rPr>
              <w:t>N-49</w:t>
            </w:r>
            <w:r w:rsidR="00BF7478" w:rsidRPr="00491CD0">
              <w:t>º</w:t>
            </w:r>
            <w:r>
              <w:t>22’05</w:t>
            </w:r>
            <w:r w:rsidR="00BF7478" w:rsidRPr="00491CD0">
              <w:t>"</w:t>
            </w:r>
            <w:r>
              <w:t>3</w:t>
            </w:r>
            <w:r w:rsidR="00BF7478" w:rsidRPr="00491CD0">
              <w:t xml:space="preserve"> </w:t>
            </w:r>
            <w:r>
              <w:rPr>
                <w:rFonts w:cs="Arial"/>
              </w:rPr>
              <w:t xml:space="preserve">      E22</w:t>
            </w:r>
            <w:r w:rsidR="00BF7478" w:rsidRPr="00491CD0">
              <w:t>º</w:t>
            </w:r>
            <w:r>
              <w:t>43’45</w:t>
            </w:r>
            <w:r w:rsidR="00BF7478" w:rsidRPr="00491CD0">
              <w:t>"</w:t>
            </w:r>
            <w:r>
              <w:t>1</w:t>
            </w: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2.2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Wysokość</w:t>
            </w:r>
            <w:r>
              <w:t xml:space="preserve"> (</w:t>
            </w:r>
            <w:r w:rsidRPr="00491CD0">
              <w:t>m n.p.m.</w:t>
            </w:r>
            <w: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2.3</w:t>
            </w:r>
          </w:p>
        </w:tc>
        <w:tc>
          <w:tcPr>
            <w:tcW w:w="4961" w:type="dxa"/>
          </w:tcPr>
          <w:p w:rsidR="00BF7478" w:rsidRPr="00491CD0" w:rsidRDefault="00BF7478" w:rsidP="00C3376E">
            <w:r>
              <w:t>Typ zbiornika:</w:t>
            </w:r>
          </w:p>
        </w:tc>
        <w:tc>
          <w:tcPr>
            <w:tcW w:w="3827" w:type="dxa"/>
          </w:tcPr>
          <w:p w:rsidR="00BF7478" w:rsidRPr="00491CD0" w:rsidRDefault="007747AA" w:rsidP="007747AA">
            <w:pPr>
              <w:rPr>
                <w:rFonts w:cs="Arial"/>
              </w:rPr>
            </w:pPr>
            <w:r>
              <w:rPr>
                <w:rFonts w:cs="Arial"/>
              </w:rPr>
              <w:t>stawek na cieku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2.4</w:t>
            </w:r>
          </w:p>
        </w:tc>
        <w:tc>
          <w:tcPr>
            <w:tcW w:w="4961" w:type="dxa"/>
          </w:tcPr>
          <w:p w:rsidR="00BF7478" w:rsidRPr="00370BE8" w:rsidRDefault="008C6D1A" w:rsidP="008C6D1A">
            <w:pPr>
              <w:rPr>
                <w:b/>
              </w:rPr>
            </w:pPr>
            <w:r>
              <w:rPr>
                <w:b/>
              </w:rPr>
              <w:t xml:space="preserve">Powierzchnia zbiornika ( </w:t>
            </w:r>
            <w:r w:rsidR="00BF7478" w:rsidRPr="00370BE8">
              <w:rPr>
                <w:b/>
              </w:rPr>
              <w:t>ar</w:t>
            </w:r>
            <w:r>
              <w:rPr>
                <w:b/>
              </w:rPr>
              <w:t xml:space="preserve"> </w:t>
            </w:r>
            <w:r w:rsidR="00BF7478" w:rsidRPr="00370BE8">
              <w:rPr>
                <w:b/>
              </w:rPr>
              <w:t>):</w:t>
            </w:r>
          </w:p>
        </w:tc>
        <w:tc>
          <w:tcPr>
            <w:tcW w:w="3827" w:type="dxa"/>
          </w:tcPr>
          <w:p w:rsidR="00BF7478" w:rsidRPr="00370BE8" w:rsidRDefault="00135D6D" w:rsidP="00135D6D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284" w:type="dxa"/>
          </w:tcPr>
          <w:p w:rsidR="00BF7478" w:rsidRPr="00370BE8" w:rsidRDefault="00BF7478" w:rsidP="00C3376E">
            <w:pPr>
              <w:jc w:val="center"/>
              <w:rPr>
                <w:rFonts w:cs="Arial"/>
                <w:b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2.5</w:t>
            </w:r>
          </w:p>
        </w:tc>
        <w:tc>
          <w:tcPr>
            <w:tcW w:w="4961" w:type="dxa"/>
          </w:tcPr>
          <w:p w:rsidR="00BF7478" w:rsidRPr="00370BE8" w:rsidRDefault="00BF7478" w:rsidP="00C3376E">
            <w:pPr>
              <w:rPr>
                <w:b/>
              </w:rPr>
            </w:pPr>
            <w:r w:rsidRPr="00370BE8">
              <w:rPr>
                <w:b/>
              </w:rPr>
              <w:t>Głębokość średnia zbiornika (w m):</w:t>
            </w:r>
          </w:p>
        </w:tc>
        <w:tc>
          <w:tcPr>
            <w:tcW w:w="3827" w:type="dxa"/>
          </w:tcPr>
          <w:p w:rsidR="00BF7478" w:rsidRPr="00370BE8" w:rsidRDefault="007747AA" w:rsidP="00B218A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0,48</w:t>
            </w:r>
          </w:p>
        </w:tc>
        <w:tc>
          <w:tcPr>
            <w:tcW w:w="284" w:type="dxa"/>
          </w:tcPr>
          <w:p w:rsidR="00BF7478" w:rsidRPr="00370BE8" w:rsidRDefault="00BF7478" w:rsidP="00C3376E">
            <w:pPr>
              <w:jc w:val="center"/>
              <w:rPr>
                <w:rFonts w:cs="Arial"/>
                <w:b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2.6</w:t>
            </w:r>
          </w:p>
        </w:tc>
        <w:tc>
          <w:tcPr>
            <w:tcW w:w="4961" w:type="dxa"/>
          </w:tcPr>
          <w:p w:rsidR="00BF7478" w:rsidRPr="00370BE8" w:rsidRDefault="00BF7478" w:rsidP="00C3376E">
            <w:pPr>
              <w:rPr>
                <w:b/>
              </w:rPr>
            </w:pPr>
            <w:r w:rsidRPr="00370BE8">
              <w:rPr>
                <w:b/>
              </w:rPr>
              <w:t xml:space="preserve">Pojemność zbiornika (w </w:t>
            </w:r>
            <w:proofErr w:type="spellStart"/>
            <w:r w:rsidRPr="00370BE8">
              <w:rPr>
                <w:rFonts w:cs="Arial"/>
                <w:b/>
              </w:rPr>
              <w:t>m</w:t>
            </w:r>
            <w:r w:rsidRPr="00370BE8">
              <w:rPr>
                <w:b/>
              </w:rPr>
              <w:t>³</w:t>
            </w:r>
            <w:proofErr w:type="spellEnd"/>
            <w:r w:rsidRPr="00370BE8">
              <w:rPr>
                <w:b/>
              </w:rPr>
              <w:t xml:space="preserve">): </w:t>
            </w:r>
          </w:p>
        </w:tc>
        <w:tc>
          <w:tcPr>
            <w:tcW w:w="3827" w:type="dxa"/>
          </w:tcPr>
          <w:p w:rsidR="00BF7478" w:rsidRPr="00370BE8" w:rsidRDefault="00135D6D" w:rsidP="009846EC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192</w:t>
            </w:r>
          </w:p>
        </w:tc>
        <w:tc>
          <w:tcPr>
            <w:tcW w:w="284" w:type="dxa"/>
          </w:tcPr>
          <w:p w:rsidR="00BF7478" w:rsidRPr="00370BE8" w:rsidRDefault="00BF7478" w:rsidP="00C3376E">
            <w:pPr>
              <w:jc w:val="center"/>
              <w:rPr>
                <w:rFonts w:cs="Arial"/>
                <w:b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2.7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 xml:space="preserve">Stopień troficzności wód stojących: </w:t>
            </w:r>
          </w:p>
        </w:tc>
        <w:tc>
          <w:tcPr>
            <w:tcW w:w="3827" w:type="dxa"/>
          </w:tcPr>
          <w:p w:rsidR="00BF7478" w:rsidRPr="00491CD0" w:rsidRDefault="009846EC" w:rsidP="009846EC">
            <w:pPr>
              <w:rPr>
                <w:rFonts w:cs="Arial"/>
              </w:rPr>
            </w:pPr>
            <w:r>
              <w:rPr>
                <w:rFonts w:cs="Arial"/>
              </w:rPr>
              <w:t>III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2.8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Klasa jakości wód płynących: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9846EC" w:rsidP="009846EC">
            <w:pPr>
              <w:rPr>
                <w:rFonts w:cs="Arial"/>
              </w:rPr>
            </w:pPr>
            <w:r>
              <w:rPr>
                <w:rFonts w:cs="Arial"/>
              </w:rPr>
              <w:t>II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>Obecność bobrów od roku</w:t>
            </w:r>
            <w:r>
              <w:t xml:space="preserve"> (data)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2008 r.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3.2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Stan liczbowy rodziny bobrów</w:t>
            </w:r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3.3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W tym 1-2 </w:t>
            </w:r>
            <w:proofErr w:type="spellStart"/>
            <w:r w:rsidRPr="00491CD0">
              <w:t>latki</w:t>
            </w:r>
            <w:proofErr w:type="spellEnd"/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>Areał stanowiska</w:t>
            </w:r>
            <w:r>
              <w:t xml:space="preserve"> (w ha)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0,8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4.2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 xml:space="preserve">Forma terenu: </w:t>
            </w:r>
          </w:p>
        </w:tc>
        <w:tc>
          <w:tcPr>
            <w:tcW w:w="3827" w:type="dxa"/>
          </w:tcPr>
          <w:p w:rsidR="00BF7478" w:rsidRPr="00491CD0" w:rsidRDefault="00B218A9" w:rsidP="00B218A9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b.łagodny</w:t>
            </w:r>
            <w:proofErr w:type="spellEnd"/>
            <w:r>
              <w:rPr>
                <w:rFonts w:cs="Arial"/>
              </w:rPr>
              <w:t xml:space="preserve"> stok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4.3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Struktura podłoża:</w:t>
            </w:r>
          </w:p>
        </w:tc>
        <w:tc>
          <w:tcPr>
            <w:tcW w:w="3827" w:type="dxa"/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gliny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4.4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Ilość tam bobrowych</w:t>
            </w:r>
            <w:r>
              <w:t xml:space="preserve"> (sztuk)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4.5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Długość tam bobrowych</w:t>
            </w:r>
            <w:r>
              <w:t xml:space="preserve"> (w m)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BF7478" w:rsidRPr="00491CD0" w:rsidRDefault="00F16F59" w:rsidP="00B218A9">
            <w:pPr>
              <w:rPr>
                <w:rFonts w:cs="Arial"/>
              </w:rPr>
            </w:pPr>
            <w:r>
              <w:rPr>
                <w:rFonts w:cs="Arial"/>
              </w:rPr>
              <w:t>27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>Wysokość tam – przec</w:t>
            </w:r>
            <w:r>
              <w:t>iętna (w cm)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135D6D" w:rsidP="00B218A9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B218A9">
              <w:rPr>
                <w:rFonts w:cs="Arial"/>
              </w:rPr>
              <w:t>0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Drzewa i krzewy </w:t>
            </w:r>
            <w:r>
              <w:t xml:space="preserve">- </w:t>
            </w:r>
            <w:r w:rsidRPr="00491CD0">
              <w:t>szacunkow</w:t>
            </w:r>
            <w:r>
              <w:t>a</w:t>
            </w:r>
            <w:r w:rsidRPr="00491CD0">
              <w:t xml:space="preserve"> mas</w:t>
            </w:r>
            <w:r>
              <w:t>a (w</w:t>
            </w:r>
            <w:r w:rsidRPr="00491CD0">
              <w:rPr>
                <w:rFonts w:cs="Arial"/>
              </w:rPr>
              <w:t xml:space="preserve"> </w:t>
            </w:r>
            <w:proofErr w:type="spellStart"/>
            <w:r w:rsidRPr="00491CD0">
              <w:rPr>
                <w:rFonts w:cs="Arial"/>
              </w:rPr>
              <w:t>m</w:t>
            </w:r>
            <w:r w:rsidRPr="00491CD0">
              <w:t>³</w:t>
            </w:r>
            <w:proofErr w:type="spellEnd"/>
            <w:r>
              <w:t>)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9846EC" w:rsidP="00B218A9">
            <w:pPr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5.2</w:t>
            </w:r>
          </w:p>
        </w:tc>
        <w:tc>
          <w:tcPr>
            <w:tcW w:w="4961" w:type="dxa"/>
          </w:tcPr>
          <w:p w:rsidR="00BF7478" w:rsidRPr="00EB3589" w:rsidRDefault="00BF7478" w:rsidP="00C3376E">
            <w:r w:rsidRPr="00EB3589">
              <w:rPr>
                <w:sz w:val="22"/>
                <w:szCs w:val="22"/>
              </w:rPr>
              <w:t xml:space="preserve">W tym udział rodzajów </w:t>
            </w:r>
            <w:proofErr w:type="spellStart"/>
            <w:r w:rsidRPr="00EB3589">
              <w:rPr>
                <w:i/>
                <w:sz w:val="22"/>
                <w:szCs w:val="22"/>
              </w:rPr>
              <w:t>Salix</w:t>
            </w:r>
            <w:proofErr w:type="spellEnd"/>
            <w:r w:rsidRPr="00EB3589">
              <w:rPr>
                <w:i/>
                <w:sz w:val="22"/>
                <w:szCs w:val="22"/>
              </w:rPr>
              <w:t xml:space="preserve"> </w:t>
            </w:r>
            <w:r w:rsidRPr="00EB3589">
              <w:rPr>
                <w:sz w:val="22"/>
                <w:szCs w:val="22"/>
              </w:rPr>
              <w:t xml:space="preserve">i </w:t>
            </w:r>
            <w:proofErr w:type="spellStart"/>
            <w:r w:rsidRPr="00EB3589">
              <w:rPr>
                <w:i/>
                <w:sz w:val="22"/>
                <w:szCs w:val="22"/>
              </w:rPr>
              <w:t>Populus</w:t>
            </w:r>
            <w:proofErr w:type="spellEnd"/>
            <w:r w:rsidRPr="00EB3589">
              <w:rPr>
                <w:sz w:val="22"/>
                <w:szCs w:val="22"/>
              </w:rPr>
              <w:t xml:space="preserve"> stanowi (%):</w:t>
            </w:r>
          </w:p>
        </w:tc>
        <w:tc>
          <w:tcPr>
            <w:tcW w:w="3827" w:type="dxa"/>
          </w:tcPr>
          <w:p w:rsidR="00BF7478" w:rsidRPr="00491CD0" w:rsidRDefault="00B218A9" w:rsidP="00B218A9">
            <w:pPr>
              <w:rPr>
                <w:rFonts w:cs="Arial"/>
              </w:rPr>
            </w:pPr>
            <w:r>
              <w:rPr>
                <w:rFonts w:cs="Arial"/>
              </w:rPr>
              <w:t>30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5.3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Pokrycie pow</w:t>
            </w:r>
            <w:r>
              <w:t>.</w:t>
            </w:r>
            <w:r w:rsidRPr="00491CD0">
              <w:t xml:space="preserve"> przez rośliny zielne</w:t>
            </w:r>
            <w:r>
              <w:t xml:space="preserve"> (</w:t>
            </w:r>
            <w:r w:rsidRPr="00491CD0">
              <w:rPr>
                <w:rFonts w:cs="Arial"/>
              </w:rPr>
              <w:t>%</w:t>
            </w:r>
            <w:r>
              <w:rPr>
                <w:rFonts w:cs="Arial"/>
              </w:rP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491CD0" w:rsidRDefault="00D37C7F" w:rsidP="00B218A9">
            <w:pPr>
              <w:rPr>
                <w:rFonts w:cs="Arial"/>
              </w:rPr>
            </w:pPr>
            <w:r>
              <w:rPr>
                <w:rFonts w:cs="Arial"/>
              </w:rPr>
              <w:t>95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5.4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Ilość taksonów roślin zielnych:</w:t>
            </w:r>
          </w:p>
        </w:tc>
        <w:tc>
          <w:tcPr>
            <w:tcW w:w="3827" w:type="dxa"/>
          </w:tcPr>
          <w:p w:rsidR="00BF7478" w:rsidRPr="00491CD0" w:rsidRDefault="009846EC" w:rsidP="00B218A9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5.5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Występowanie taksonów roślin higrofilnych:</w:t>
            </w:r>
          </w:p>
        </w:tc>
        <w:tc>
          <w:tcPr>
            <w:tcW w:w="3827" w:type="dxa"/>
          </w:tcPr>
          <w:p w:rsidR="00BF7478" w:rsidRPr="00491CD0" w:rsidRDefault="009846EC" w:rsidP="00B218A9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Zasobność bazy pokarmowej </w:t>
            </w:r>
            <w:r>
              <w:t>- rodzaj i ilość (</w:t>
            </w:r>
            <w:r w:rsidRPr="00491CD0">
              <w:t>w kg):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Default="008C6D1A" w:rsidP="00B218A9">
            <w:pPr>
              <w:rPr>
                <w:rFonts w:cs="Arial"/>
              </w:rPr>
            </w:pPr>
            <w:r>
              <w:rPr>
                <w:rFonts w:cs="Arial"/>
              </w:rPr>
              <w:t>latem: 1000</w:t>
            </w:r>
          </w:p>
          <w:p w:rsidR="008C6D1A" w:rsidRPr="00491CD0" w:rsidRDefault="008C6D1A" w:rsidP="00B218A9">
            <w:pPr>
              <w:rPr>
                <w:rFonts w:cs="Arial"/>
              </w:rPr>
            </w:pPr>
            <w:r>
              <w:rPr>
                <w:rFonts w:cs="Arial"/>
              </w:rPr>
              <w:t>zimą; 200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6.1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>Występowanie fauny towarzyszącej: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491CD0" w:rsidRDefault="00570A44" w:rsidP="00B218A9">
            <w:pPr>
              <w:rPr>
                <w:rFonts w:cs="Arial"/>
              </w:rPr>
            </w:pPr>
            <w:r>
              <w:rPr>
                <w:rFonts w:cs="Arial"/>
              </w:rPr>
              <w:t xml:space="preserve">żaba, traszka, 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7.1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>Występowanie zagrożeń (w tym antropopresji):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491CD0" w:rsidRDefault="008C6D1A" w:rsidP="00B218A9">
            <w:pPr>
              <w:rPr>
                <w:rFonts w:cs="Arial"/>
              </w:rPr>
            </w:pPr>
            <w:r>
              <w:rPr>
                <w:rFonts w:cs="Arial"/>
              </w:rPr>
              <w:t>stanowisko położone jest na użytkowanej gospodarczo łące, z sezonowym wypasem zwierząt gospodarczych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7747AA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7478" w:rsidRPr="004209A9" w:rsidRDefault="00BF7478" w:rsidP="00C3376E">
            <w:pPr>
              <w:jc w:val="center"/>
              <w:rPr>
                <w:rFonts w:cs="Arial"/>
                <w:b/>
              </w:rPr>
            </w:pPr>
            <w:r w:rsidRPr="004209A9">
              <w:rPr>
                <w:rFonts w:cs="Arial"/>
                <w:b/>
              </w:rPr>
              <w:t>8.1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EB3589" w:rsidRDefault="00BF7478" w:rsidP="00C3376E">
            <w:pPr>
              <w:rPr>
                <w:b/>
              </w:rPr>
            </w:pPr>
            <w:r w:rsidRPr="00EB3589">
              <w:rPr>
                <w:b/>
              </w:rPr>
              <w:t>Wartość wskaźnika IPS (%)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EB3589" w:rsidRDefault="00BF7478" w:rsidP="00B218A9">
            <w:pPr>
              <w:rPr>
                <w:rFonts w:cs="Arial"/>
                <w:b/>
              </w:rPr>
            </w:pPr>
            <w:r w:rsidRPr="00EB3589">
              <w:rPr>
                <w:rFonts w:cs="Arial"/>
                <w:b/>
              </w:rPr>
              <w:t>IPS =   %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7478" w:rsidRPr="007747AA" w:rsidRDefault="00BF7478" w:rsidP="00C3376E">
            <w:pPr>
              <w:jc w:val="center"/>
              <w:rPr>
                <w:rFonts w:cs="Arial"/>
                <w:b/>
                <w:color w:val="FF0000"/>
              </w:rPr>
            </w:pPr>
          </w:p>
        </w:tc>
      </w:tr>
      <w:tr w:rsidR="00BF7478" w:rsidRPr="00491CD0" w:rsidTr="007747AA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9.0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Default="00BF7478" w:rsidP="00C3376E">
            <w:r w:rsidRPr="00491CD0">
              <w:t>Uwagi:</w:t>
            </w:r>
          </w:p>
          <w:p w:rsidR="00BF7478" w:rsidRDefault="007747AA" w:rsidP="00C3376E">
            <w:r>
              <w:t>GPS=444</w:t>
            </w:r>
          </w:p>
          <w:p w:rsidR="00BF7478" w:rsidRPr="00491CD0" w:rsidRDefault="00BF7478" w:rsidP="00C3376E"/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491CD0" w:rsidRDefault="008C6D1A" w:rsidP="00C3376E">
            <w:pPr>
              <w:rPr>
                <w:rFonts w:cs="Arial"/>
              </w:rPr>
            </w:pPr>
            <w:r>
              <w:rPr>
                <w:rFonts w:cs="Arial"/>
              </w:rPr>
              <w:t xml:space="preserve">bobry prawdopodobnie rzadko zimują, brak resztek magazynu zimowego, z otaczającej kępy ok. 30 drzew (brzoza, 1 </w:t>
            </w:r>
            <w:proofErr w:type="spellStart"/>
            <w:r>
              <w:rPr>
                <w:rFonts w:cs="Arial"/>
              </w:rPr>
              <w:t>swierk</w:t>
            </w:r>
            <w:proofErr w:type="spellEnd"/>
            <w:r>
              <w:rPr>
                <w:rFonts w:cs="Arial"/>
              </w:rPr>
              <w:t>, 5 osik, ogryzły pnie 3 osik)</w:t>
            </w:r>
            <w:r w:rsidR="00D37C7F">
              <w:rPr>
                <w:rFonts w:cs="Arial"/>
              </w:rPr>
              <w:t>. 80% żeru zimowego musi być transportowane 30-150m.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</w:tbl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Pr="00783500" w:rsidRDefault="008C6D1A" w:rsidP="00BF7478">
      <w:pPr>
        <w:jc w:val="both"/>
      </w:pPr>
      <w:r>
        <w:t xml:space="preserve"> </w:t>
      </w:r>
    </w:p>
    <w:p w:rsidR="00BF7478" w:rsidRDefault="00BF7478" w:rsidP="00BF7478">
      <w:pPr>
        <w:jc w:val="both"/>
      </w:pPr>
    </w:p>
    <w:p w:rsidR="00BF7478" w:rsidRPr="00783500" w:rsidRDefault="00BF7478" w:rsidP="00BF7478">
      <w:pPr>
        <w:jc w:val="both"/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0B3E3D" w:rsidRDefault="00BF7478" w:rsidP="00BF74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A70926" w:rsidRDefault="00A70926"/>
    <w:sectPr w:rsidR="00A70926" w:rsidSect="00A7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BF7478"/>
    <w:rsid w:val="000A1CBB"/>
    <w:rsid w:val="000B3E3D"/>
    <w:rsid w:val="001109C2"/>
    <w:rsid w:val="00135D6D"/>
    <w:rsid w:val="001754F2"/>
    <w:rsid w:val="001B20F1"/>
    <w:rsid w:val="004546E5"/>
    <w:rsid w:val="00457D1B"/>
    <w:rsid w:val="004C0626"/>
    <w:rsid w:val="0054505C"/>
    <w:rsid w:val="005574FD"/>
    <w:rsid w:val="00570A44"/>
    <w:rsid w:val="006C2FB0"/>
    <w:rsid w:val="006E0AAD"/>
    <w:rsid w:val="007747AA"/>
    <w:rsid w:val="007C68B4"/>
    <w:rsid w:val="008C6D1A"/>
    <w:rsid w:val="009846EC"/>
    <w:rsid w:val="00A70926"/>
    <w:rsid w:val="00AF16B1"/>
    <w:rsid w:val="00B218A9"/>
    <w:rsid w:val="00BA7348"/>
    <w:rsid w:val="00BF7478"/>
    <w:rsid w:val="00CB0CE7"/>
    <w:rsid w:val="00D37C7F"/>
    <w:rsid w:val="00D91239"/>
    <w:rsid w:val="00DD0710"/>
    <w:rsid w:val="00E552C6"/>
    <w:rsid w:val="00E732C2"/>
    <w:rsid w:val="00F1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8B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8B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8B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68B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68B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68B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C68B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C6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7C6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7C6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C6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zodstpw">
    <w:name w:val="No Spacing"/>
    <w:link w:val="BezodstpwZnak"/>
    <w:uiPriority w:val="1"/>
    <w:qFormat/>
    <w:rsid w:val="007C68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C6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7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Jedrek</dc:creator>
  <cp:lastModifiedBy>Jedrek</cp:lastModifiedBy>
  <cp:revision>12</cp:revision>
  <dcterms:created xsi:type="dcterms:W3CDTF">2015-08-09T07:13:00Z</dcterms:created>
  <dcterms:modified xsi:type="dcterms:W3CDTF">2015-08-25T11:32:00Z</dcterms:modified>
</cp:coreProperties>
</file>